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Commandes CMD et Scripts Batch</w:t>
      </w:r>
    </w:p>
    <w:p>
      <w:r>
        <w:t>Des commandes CMD en vrac !</w:t>
      </w:r>
    </w:p>
    <w:p>
      <w:pPr>
        <w:pStyle w:val="Heading2"/>
      </w:pPr>
      <w:r>
        <w:t>Commentaires en Batch</w:t>
      </w:r>
    </w:p>
    <w:p>
      <w:r>
        <w:rPr>
          <w:rFonts w:ascii="Courier New" w:hAnsi="Courier New"/>
          <w:sz w:val="20"/>
        </w:rPr>
        <w:t>rem Ceci est un commentaire</w:t>
      </w:r>
    </w:p>
    <w:p>
      <w:r>
        <w:rPr>
          <w:rFonts w:ascii="Courier New" w:hAnsi="Courier New"/>
          <w:sz w:val="20"/>
        </w:rPr>
        <w:t>:: Ceci est un commentaire</w:t>
      </w:r>
    </w:p>
    <w:p>
      <w:r>
        <w:t>Pour plusieurs lignes, utilisez plusieurs lignes de rem ou ::</w:t>
      </w:r>
    </w:p>
    <w:p>
      <w:r>
        <w:rPr>
          <w:rFonts w:ascii="Courier New" w:hAnsi="Courier New"/>
          <w:sz w:val="20"/>
        </w:rPr>
        <w:t>@echo off</w:t>
      </w:r>
    </w:p>
    <w:p>
      <w:r>
        <w:t>Souvent utilisé en début de script pour désactiver l'affichage des commandes.</w:t>
      </w:r>
    </w:p>
    <w:p>
      <w:pPr>
        <w:pStyle w:val="Heading2"/>
      </w:pPr>
      <w:r>
        <w:t>Commandes de base</w:t>
      </w:r>
    </w:p>
    <w:p>
      <w:r>
        <w:rPr>
          <w:rFonts w:ascii="Courier New" w:hAnsi="Courier New"/>
          <w:sz w:val="20"/>
        </w:rPr>
        <w:t>help</w:t>
      </w:r>
    </w:p>
    <w:p>
      <w:r>
        <w:rPr>
          <w:rFonts w:ascii="Courier New" w:hAnsi="Courier New"/>
          <w:sz w:val="20"/>
        </w:rPr>
        <w:t>/?</w:t>
      </w:r>
    </w:p>
    <w:p>
      <w:r>
        <w:rPr>
          <w:rFonts w:ascii="Courier New" w:hAnsi="Courier New"/>
          <w:sz w:val="20"/>
        </w:rPr>
        <w:t>dir /? | more</w:t>
      </w:r>
    </w:p>
    <w:p>
      <w:r>
        <w:rPr>
          <w:rFonts w:ascii="Courier New" w:hAnsi="Courier New"/>
          <w:sz w:val="20"/>
        </w:rPr>
        <w:t>cd</w:t>
      </w:r>
    </w:p>
    <w:p>
      <w:r>
        <w:rPr>
          <w:rFonts w:ascii="Courier New" w:hAnsi="Courier New"/>
          <w:sz w:val="20"/>
        </w:rPr>
        <w:t>shutdown /? &gt; aide.txt</w:t>
      </w:r>
    </w:p>
    <w:p>
      <w:r>
        <w:rPr>
          <w:rFonts w:ascii="Courier New" w:hAnsi="Courier New"/>
          <w:sz w:val="20"/>
        </w:rPr>
        <w:t>cd c:\users</w:t>
      </w:r>
    </w:p>
    <w:p>
      <w:r>
        <w:rPr>
          <w:rFonts w:ascii="Courier New" w:hAnsi="Courier New"/>
          <w:sz w:val="20"/>
        </w:rPr>
        <w:t>c:</w:t>
      </w:r>
    </w:p>
    <w:p>
      <w:r>
        <w:rPr>
          <w:rFonts w:ascii="Courier New" w:hAnsi="Courier New"/>
          <w:sz w:val="20"/>
        </w:rPr>
        <w:t>cd.</w:t>
      </w:r>
    </w:p>
    <w:p>
      <w:r>
        <w:rPr>
          <w:rFonts w:ascii="Courier New" w:hAnsi="Courier New"/>
          <w:sz w:val="20"/>
        </w:rPr>
        <w:t>cd\</w:t>
      </w:r>
    </w:p>
    <w:p>
      <w:r>
        <w:rPr>
          <w:rFonts w:ascii="Courier New" w:hAnsi="Courier New"/>
          <w:sz w:val="20"/>
        </w:rPr>
        <w:t>cd d</w:t>
      </w:r>
    </w:p>
    <w:p>
      <w:r>
        <w:rPr>
          <w:rFonts w:ascii="Courier New" w:hAnsi="Courier New"/>
          <w:sz w:val="20"/>
        </w:rPr>
        <w:t>cls</w:t>
      </w:r>
    </w:p>
    <w:p>
      <w:r>
        <w:rPr>
          <w:rFonts w:ascii="Courier New" w:hAnsi="Courier New"/>
          <w:sz w:val="20"/>
        </w:rPr>
        <w:t>COPY /V /Y C:\DossierSource\*.* C:\DossierDestination</w:t>
      </w:r>
    </w:p>
    <w:p>
      <w:r>
        <w:rPr>
          <w:rFonts w:ascii="Courier New" w:hAnsi="Courier New"/>
          <w:sz w:val="20"/>
        </w:rPr>
        <w:t>explorer %windir%</w:t>
      </w:r>
    </w:p>
    <w:p>
      <w:r>
        <w:rPr>
          <w:rFonts w:ascii="Courier New" w:hAnsi="Courier New"/>
          <w:sz w:val="20"/>
        </w:rPr>
        <w:t>explorer %userprofile%</w:t>
      </w:r>
    </w:p>
    <w:p>
      <w:r>
        <w:rPr>
          <w:rFonts w:ascii="Courier New" w:hAnsi="Courier New"/>
          <w:sz w:val="20"/>
        </w:rPr>
        <w:t>%systemroot%\system32\sysprep\sysprep.exe /generalize /oobe /quiet /shutdown</w:t>
      </w:r>
    </w:p>
    <w:p>
      <w:pPr>
        <w:pStyle w:val="Heading2"/>
      </w:pPr>
      <w:r>
        <w:t>Scripts Batch - Exemples</w:t>
      </w:r>
    </w:p>
    <w:p>
      <w:pPr>
        <w:pStyle w:val="Heading3"/>
      </w:pPr>
      <w:r>
        <w:t>Afficher un Message</w:t>
      </w:r>
    </w:p>
    <w:p>
      <w:r>
        <w:rPr>
          <w:rFonts w:ascii="Courier New" w:hAnsi="Courier New"/>
          <w:sz w:val="20"/>
        </w:rPr>
        <w:t>@echo off</w:t>
      </w:r>
    </w:p>
    <w:p>
      <w:r>
        <w:rPr>
          <w:rFonts w:ascii="Courier New" w:hAnsi="Courier New"/>
          <w:sz w:val="20"/>
        </w:rPr>
        <w:t>echo Bonjour, monde !</w:t>
      </w:r>
    </w:p>
    <w:p>
      <w:r>
        <w:rPr>
          <w:rFonts w:ascii="Courier New" w:hAnsi="Courier New"/>
          <w:sz w:val="20"/>
        </w:rPr>
        <w:t>pause</w:t>
      </w:r>
    </w:p>
    <w:p>
      <w:pPr>
        <w:pStyle w:val="Heading3"/>
      </w:pPr>
      <w:r>
        <w:t>Copier des Fichiers</w:t>
      </w:r>
    </w:p>
    <w:p>
      <w:r>
        <w:rPr>
          <w:rFonts w:ascii="Courier New" w:hAnsi="Courier New"/>
          <w:sz w:val="20"/>
        </w:rPr>
        <w:t>@echo off</w:t>
      </w:r>
    </w:p>
    <w:p>
      <w:r>
        <w:rPr>
          <w:rFonts w:ascii="Courier New" w:hAnsi="Courier New"/>
          <w:sz w:val="20"/>
        </w:rPr>
        <w:t>echo Copie du fichier...</w:t>
      </w:r>
    </w:p>
    <w:p>
      <w:r>
        <w:rPr>
          <w:rFonts w:ascii="Courier New" w:hAnsi="Courier New"/>
          <w:sz w:val="20"/>
        </w:rPr>
        <w:t>copy C:\source\fichier.txt C:\destination\fichier.txt</w:t>
      </w:r>
    </w:p>
    <w:p>
      <w:r>
        <w:rPr>
          <w:rFonts w:ascii="Courier New" w:hAnsi="Courier New"/>
          <w:sz w:val="20"/>
        </w:rPr>
        <w:t>echo Fichier copié avec succès !</w:t>
      </w:r>
    </w:p>
    <w:p>
      <w:r>
        <w:rPr>
          <w:rFonts w:ascii="Courier New" w:hAnsi="Courier New"/>
          <w:sz w:val="20"/>
        </w:rPr>
        <w:t>pause</w:t>
      </w:r>
    </w:p>
    <w:p>
      <w:pPr>
        <w:pStyle w:val="Heading3"/>
      </w:pPr>
      <w:r>
        <w:t>Créer un Répertoire</w:t>
      </w:r>
    </w:p>
    <w:p>
      <w:r>
        <w:rPr>
          <w:rFonts w:ascii="Courier New" w:hAnsi="Courier New"/>
          <w:sz w:val="20"/>
        </w:rPr>
        <w:t>@echo off</w:t>
      </w:r>
    </w:p>
    <w:p>
      <w:r>
        <w:rPr>
          <w:rFonts w:ascii="Courier New" w:hAnsi="Courier New"/>
          <w:sz w:val="20"/>
        </w:rPr>
        <w:t>echo Création du répertoire...</w:t>
      </w:r>
    </w:p>
    <w:p>
      <w:r>
        <w:rPr>
          <w:rFonts w:ascii="Courier New" w:hAnsi="Courier New"/>
          <w:sz w:val="20"/>
        </w:rPr>
        <w:t>mkdir C:\nouveau_repertoire</w:t>
      </w:r>
    </w:p>
    <w:p>
      <w:r>
        <w:rPr>
          <w:rFonts w:ascii="Courier New" w:hAnsi="Courier New"/>
          <w:sz w:val="20"/>
        </w:rPr>
        <w:t>echo Répertoire créé avec succès !</w:t>
      </w:r>
    </w:p>
    <w:p>
      <w:r>
        <w:rPr>
          <w:rFonts w:ascii="Courier New" w:hAnsi="Courier New"/>
          <w:sz w:val="20"/>
        </w:rPr>
        <w:t>pause</w:t>
      </w:r>
    </w:p>
    <w:p>
      <w:pPr>
        <w:pStyle w:val="Heading3"/>
      </w:pPr>
      <w:r>
        <w:t>Supprimer un Fichier</w:t>
      </w:r>
    </w:p>
    <w:p>
      <w:r>
        <w:rPr>
          <w:rFonts w:ascii="Courier New" w:hAnsi="Courier New"/>
          <w:sz w:val="20"/>
        </w:rPr>
        <w:t>@echo off</w:t>
      </w:r>
    </w:p>
    <w:p>
      <w:r>
        <w:rPr>
          <w:rFonts w:ascii="Courier New" w:hAnsi="Courier New"/>
          <w:sz w:val="20"/>
        </w:rPr>
        <w:t>echo Suppression du fichier...</w:t>
      </w:r>
    </w:p>
    <w:p>
      <w:r>
        <w:rPr>
          <w:rFonts w:ascii="Courier New" w:hAnsi="Courier New"/>
          <w:sz w:val="20"/>
        </w:rPr>
        <w:t>del C:\repertoire\fichier.txt</w:t>
      </w:r>
    </w:p>
    <w:p>
      <w:r>
        <w:rPr>
          <w:rFonts w:ascii="Courier New" w:hAnsi="Courier New"/>
          <w:sz w:val="20"/>
        </w:rPr>
        <w:t>echo Fichier supprimé avec succès !</w:t>
      </w:r>
    </w:p>
    <w:p>
      <w:r>
        <w:rPr>
          <w:rFonts w:ascii="Courier New" w:hAnsi="Courier New"/>
          <w:sz w:val="20"/>
        </w:rPr>
        <w:t>pause</w:t>
      </w:r>
    </w:p>
    <w:p>
      <w:pPr>
        <w:pStyle w:val="Heading3"/>
      </w:pPr>
      <w:r>
        <w:t>Boucle For</w:t>
      </w:r>
    </w:p>
    <w:p>
      <w:r>
        <w:rPr>
          <w:rFonts w:ascii="Courier New" w:hAnsi="Courier New"/>
          <w:sz w:val="20"/>
        </w:rPr>
        <w:t>@echo off</w:t>
      </w:r>
    </w:p>
    <w:p>
      <w:r>
        <w:rPr>
          <w:rFonts w:ascii="Courier New" w:hAnsi="Courier New"/>
          <w:sz w:val="20"/>
        </w:rPr>
        <w:t>echo Liste des fichiers dans le répertoire C:\repertoire :</w:t>
      </w:r>
    </w:p>
    <w:p>
      <w:r>
        <w:rPr>
          <w:rFonts w:ascii="Courier New" w:hAnsi="Courier New"/>
          <w:sz w:val="20"/>
        </w:rPr>
        <w:t>for %%f in (C:\repertoire\*) do (</w:t>
      </w:r>
    </w:p>
    <w:p>
      <w:r>
        <w:rPr>
          <w:rFonts w:ascii="Courier New" w:hAnsi="Courier New"/>
          <w:sz w:val="20"/>
        </w:rPr>
        <w:t xml:space="preserve">    echo %%f</w:t>
      </w:r>
    </w:p>
    <w:p>
      <w:r>
        <w:rPr>
          <w:rFonts w:ascii="Courier New" w:hAnsi="Courier New"/>
          <w:sz w:val="20"/>
        </w:rPr>
        <w:t>)</w:t>
      </w:r>
    </w:p>
    <w:p>
      <w:r>
        <w:rPr>
          <w:rFonts w:ascii="Courier New" w:hAnsi="Courier New"/>
          <w:sz w:val="20"/>
        </w:rPr>
        <w:t>pause</w:t>
      </w:r>
    </w:p>
    <w:p>
      <w:pPr>
        <w:pStyle w:val="Heading2"/>
      </w:pPr>
      <w:r>
        <w:t>Diskpart - Volume Simple</w:t>
      </w:r>
    </w:p>
    <w:p>
      <w:r>
        <w:rPr>
          <w:rFonts w:ascii="Courier New" w:hAnsi="Courier New"/>
          <w:sz w:val="20"/>
        </w:rPr>
        <w:t>list disk</w:t>
      </w:r>
    </w:p>
    <w:p>
      <w:r>
        <w:rPr>
          <w:rFonts w:ascii="Courier New" w:hAnsi="Courier New"/>
          <w:sz w:val="20"/>
        </w:rPr>
        <w:t>select disk X</w:t>
      </w:r>
    </w:p>
    <w:p>
      <w:r>
        <w:rPr>
          <w:rFonts w:ascii="Courier New" w:hAnsi="Courier New"/>
          <w:sz w:val="20"/>
        </w:rPr>
        <w:t>convert gpt</w:t>
      </w:r>
    </w:p>
    <w:p>
      <w:r>
        <w:rPr>
          <w:rFonts w:ascii="Courier New" w:hAnsi="Courier New"/>
          <w:sz w:val="20"/>
        </w:rPr>
        <w:t>create partition primary</w:t>
      </w:r>
    </w:p>
    <w:p>
      <w:r>
        <w:rPr>
          <w:rFonts w:ascii="Courier New" w:hAnsi="Courier New"/>
          <w:sz w:val="20"/>
        </w:rPr>
        <w:t>list partition</w:t>
      </w:r>
    </w:p>
    <w:p>
      <w:r>
        <w:rPr>
          <w:rFonts w:ascii="Courier New" w:hAnsi="Courier New"/>
          <w:sz w:val="20"/>
        </w:rPr>
        <w:t>select partition X</w:t>
      </w:r>
    </w:p>
    <w:p>
      <w:r>
        <w:rPr>
          <w:rFonts w:ascii="Courier New" w:hAnsi="Courier New"/>
          <w:sz w:val="20"/>
        </w:rPr>
        <w:t>format fs=ntfs</w:t>
      </w:r>
    </w:p>
    <w:p>
      <w:r>
        <w:rPr>
          <w:rFonts w:ascii="Courier New" w:hAnsi="Courier New"/>
          <w:sz w:val="20"/>
        </w:rPr>
        <w:t>assign letter=z:</w:t>
      </w:r>
    </w:p>
    <w:p>
      <w:r>
        <w:rPr>
          <w:rFonts w:ascii="Courier New" w:hAnsi="Courier New"/>
          <w:sz w:val="20"/>
        </w:rPr>
        <w:t>exit</w:t>
      </w:r>
    </w:p>
    <w:p>
      <w:pPr>
        <w:pStyle w:val="Heading2"/>
      </w:pPr>
      <w:r>
        <w:t>Diskpart - Volume Miroir RAID1</w:t>
      </w:r>
    </w:p>
    <w:p>
      <w:r>
        <w:rPr>
          <w:rFonts w:ascii="Courier New" w:hAnsi="Courier New"/>
          <w:sz w:val="20"/>
        </w:rPr>
        <w:t>list disk</w:t>
      </w:r>
    </w:p>
    <w:p>
      <w:r>
        <w:rPr>
          <w:rFonts w:ascii="Courier New" w:hAnsi="Courier New"/>
          <w:sz w:val="20"/>
        </w:rPr>
        <w:t>select disk X</w:t>
      </w:r>
    </w:p>
    <w:p>
      <w:r>
        <w:rPr>
          <w:rFonts w:ascii="Courier New" w:hAnsi="Courier New"/>
          <w:sz w:val="20"/>
        </w:rPr>
        <w:t>convert gpt</w:t>
      </w:r>
    </w:p>
    <w:p>
      <w:r>
        <w:rPr>
          <w:rFonts w:ascii="Courier New" w:hAnsi="Courier New"/>
          <w:sz w:val="20"/>
        </w:rPr>
        <w:t>convert dynamic</w:t>
      </w:r>
    </w:p>
    <w:p>
      <w:r>
        <w:rPr>
          <w:rFonts w:ascii="Courier New" w:hAnsi="Courier New"/>
          <w:sz w:val="20"/>
        </w:rPr>
        <w:t>select disk X</w:t>
      </w:r>
    </w:p>
    <w:p>
      <w:r>
        <w:rPr>
          <w:rFonts w:ascii="Courier New" w:hAnsi="Courier New"/>
          <w:sz w:val="20"/>
        </w:rPr>
        <w:t>convert gpt</w:t>
      </w:r>
    </w:p>
    <w:p>
      <w:r>
        <w:rPr>
          <w:rFonts w:ascii="Courier New" w:hAnsi="Courier New"/>
          <w:sz w:val="20"/>
        </w:rPr>
        <w:t>convert dynamic</w:t>
      </w:r>
    </w:p>
    <w:p>
      <w:r>
        <w:rPr>
          <w:rFonts w:ascii="Courier New" w:hAnsi="Courier New"/>
          <w:sz w:val="20"/>
        </w:rPr>
        <w:t>select disk X</w:t>
      </w:r>
    </w:p>
    <w:p>
      <w:r>
        <w:rPr>
          <w:rFonts w:ascii="Courier New" w:hAnsi="Courier New"/>
          <w:sz w:val="20"/>
        </w:rPr>
        <w:t>create partition primary</w:t>
      </w:r>
    </w:p>
    <w:p>
      <w:r>
        <w:rPr>
          <w:rFonts w:ascii="Courier New" w:hAnsi="Courier New"/>
          <w:sz w:val="20"/>
        </w:rPr>
        <w:t>list partition</w:t>
      </w:r>
    </w:p>
    <w:p>
      <w:r>
        <w:rPr>
          <w:rFonts w:ascii="Courier New" w:hAnsi="Courier New"/>
          <w:sz w:val="20"/>
        </w:rPr>
        <w:t>select partition X</w:t>
      </w:r>
    </w:p>
    <w:p>
      <w:r>
        <w:rPr>
          <w:rFonts w:ascii="Courier New" w:hAnsi="Courier New"/>
          <w:sz w:val="20"/>
        </w:rPr>
        <w:t>format fs=ntfs</w:t>
      </w:r>
    </w:p>
    <w:p>
      <w:r>
        <w:rPr>
          <w:rFonts w:ascii="Courier New" w:hAnsi="Courier New"/>
          <w:sz w:val="20"/>
        </w:rPr>
        <w:t>add disk=X</w:t>
      </w:r>
    </w:p>
    <w:p>
      <w:r>
        <w:rPr>
          <w:rFonts w:ascii="Courier New" w:hAnsi="Courier New"/>
          <w:sz w:val="20"/>
        </w:rPr>
        <w:t>select volume X</w:t>
      </w:r>
    </w:p>
    <w:p>
      <w:r>
        <w:rPr>
          <w:rFonts w:ascii="Courier New" w:hAnsi="Courier New"/>
          <w:sz w:val="20"/>
        </w:rPr>
        <w:t>online volume</w:t>
      </w:r>
    </w:p>
    <w:p>
      <w:r>
        <w:rPr>
          <w:rFonts w:ascii="Courier New" w:hAnsi="Courier New"/>
          <w:sz w:val="20"/>
        </w:rPr>
        <w:t>assign letter=z:</w:t>
      </w:r>
    </w:p>
    <w:p>
      <w:r>
        <w:rPr>
          <w:rFonts w:ascii="Courier New" w:hAnsi="Courier New"/>
          <w:sz w:val="20"/>
        </w:rPr>
        <w:t>exit</w:t>
      </w:r>
    </w:p>
    <w:p>
      <w:pPr>
        <w:pStyle w:val="Heading2"/>
      </w:pPr>
      <w:r>
        <w:t>Configuration réseau avec NETSH</w:t>
      </w:r>
    </w:p>
    <w:p>
      <w:r>
        <w:rPr>
          <w:rFonts w:ascii="Courier New" w:hAnsi="Courier New"/>
          <w:sz w:val="20"/>
        </w:rPr>
        <w:t>netsh interface ipv4 show config</w:t>
      </w:r>
    </w:p>
    <w:p>
      <w:r>
        <w:rPr>
          <w:rFonts w:ascii="Courier New" w:hAnsi="Courier New"/>
          <w:sz w:val="20"/>
        </w:rPr>
        <w:t>netsh wlan show interfaces</w:t>
      </w:r>
    </w:p>
    <w:p>
      <w:r>
        <w:rPr>
          <w:rFonts w:ascii="Courier New" w:hAnsi="Courier New"/>
          <w:sz w:val="20"/>
        </w:rPr>
        <w:t>netsh int ip set address "NomInterface" address=192.168.0.1 mask=255.255.255.0 gateway=192.168.0.254</w:t>
      </w:r>
    </w:p>
    <w:p>
      <w:r>
        <w:rPr>
          <w:rFonts w:ascii="Courier New" w:hAnsi="Courier New"/>
          <w:sz w:val="20"/>
        </w:rPr>
        <w:t>netsh interface ipv4 set dns name="nomdelinterface" static "IP DNS Server" -Index=2</w:t>
      </w:r>
    </w:p>
    <w:p>
      <w:r>
        <w:rPr>
          <w:rFonts w:ascii="Courier New" w:hAnsi="Courier New"/>
          <w:sz w:val="20"/>
        </w:rPr>
        <w:t>netsh interface set interface "Ethernet0" disable</w:t>
      </w:r>
    </w:p>
    <w:p>
      <w:r>
        <w:rPr>
          <w:rFonts w:ascii="Courier New" w:hAnsi="Courier New"/>
          <w:sz w:val="20"/>
        </w:rPr>
        <w:t>netsh interface set interface "Ethernet0" enable</w:t>
      </w:r>
    </w:p>
    <w:p>
      <w:r>
        <w:rPr>
          <w:rFonts w:ascii="Courier New" w:hAnsi="Courier New"/>
          <w:sz w:val="20"/>
        </w:rPr>
        <w:t>netsh advfirewall set allprofiles state off</w:t>
      </w:r>
    </w:p>
    <w:p>
      <w:r>
        <w:rPr>
          <w:rFonts w:ascii="Courier New" w:hAnsi="Courier New"/>
          <w:sz w:val="20"/>
        </w:rPr>
        <w:t>netsh advfirewall set allprofiles state on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Calibri" w:hAnsi="Calibri"/>
      <w:sz w:val="22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