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Chocolatey - Gestionnaire de paquets Windows</w:t>
      </w:r>
    </w:p>
    <w:p>
      <w:r>
        <w:t>Chocolatey est un gestionnaire de paquets pour Windows, similaire à apt sur les systèmes basés sur Debian ou yum sur les systèmes basés sur Red Hat. Il permet d'installer, mettre à jour et désinstaller des logiciels de manière simple et automatisée via ligne de commande ou des scripts.</w:t>
      </w:r>
    </w:p>
    <w:p>
      <w:pPr>
        <w:pStyle w:val="Heading2"/>
      </w:pPr>
      <w:r>
        <w:t>Fonctionnalités principales de Chocolatey :</w:t>
      </w:r>
    </w:p>
    <w:p>
      <w:r>
        <w:t>- Installation de logiciels : via des dépôts avec une simple commande.</w:t>
      </w:r>
    </w:p>
    <w:p>
      <w:r>
        <w:t>- Mise à jour de logiciels : vérifie et installe les mises à jour.</w:t>
      </w:r>
    </w:p>
    <w:p>
      <w:r>
        <w:t>- Désinstallation de logiciels : propre et automatisée.</w:t>
      </w:r>
    </w:p>
    <w:p>
      <w:r>
        <w:t>- Gestion des dépendances : installation automatique des composants nécessaires.</w:t>
      </w:r>
    </w:p>
    <w:p>
      <w:r>
        <w:t>- Automatisation : idéal pour les scripts d’administration système.</w:t>
      </w:r>
    </w:p>
    <w:p>
      <w:pPr>
        <w:pStyle w:val="Heading2"/>
      </w:pPr>
      <w:r>
        <w:t>Installation de Chocolatey</w:t>
      </w:r>
    </w:p>
    <w:p>
      <w:r>
        <w:rPr>
          <w:rFonts w:ascii="Courier New" w:hAnsi="Courier New"/>
          <w:sz w:val="20"/>
        </w:rPr>
        <w:t>Set-ExecutionPolicy Bypass -Scope Process -Force; [System.Net.ServicePointManager]::SecurityProtocol = [System.Net.ServicePointManager]::SecurityProtocol -bor 3072; iex ((New-Object System.Net.WebClient).DownloadString('https://community.chocolatey.org/install.ps1'))</w:t>
      </w:r>
    </w:p>
    <w:p>
      <w:pPr>
        <w:pStyle w:val="Heading2"/>
      </w:pPr>
      <w:r>
        <w:t>Utilisation de Chocolatey</w:t>
      </w:r>
    </w:p>
    <w:p>
      <w:r>
        <w:t>**Chercher un package :**</w:t>
      </w:r>
    </w:p>
    <w:p>
      <w:r>
        <w:rPr>
          <w:rFonts w:ascii="Courier New" w:hAnsi="Courier New"/>
          <w:sz w:val="20"/>
        </w:rPr>
        <w:t>choco search --by-id-only firefox</w:t>
      </w:r>
    </w:p>
    <w:p>
      <w:r>
        <w:t>**Installer un ou plusieurs packages :**</w:t>
      </w:r>
    </w:p>
    <w:p>
      <w:r>
        <w:rPr>
          <w:rFonts w:ascii="Courier New" w:hAnsi="Courier New"/>
          <w:sz w:val="20"/>
        </w:rPr>
        <w:t>choco install nomdupackage1 nomdupackage2 -y</w:t>
      </w:r>
    </w:p>
    <w:p>
      <w:r>
        <w:t>**Désinstaller un ou plusieurs packages :**</w:t>
      </w:r>
    </w:p>
    <w:p>
      <w:r>
        <w:rPr>
          <w:rFonts w:ascii="Courier New" w:hAnsi="Courier New"/>
          <w:sz w:val="20"/>
        </w:rPr>
        <w:t>choco uninstall nomdupackage1 nomdupackage2 -y</w:t>
      </w:r>
    </w:p>
    <w:p>
      <w:r>
        <w:t>**Lister les mises à jour disponibles :**</w:t>
      </w:r>
    </w:p>
    <w:p>
      <w:r>
        <w:rPr>
          <w:rFonts w:ascii="Courier New" w:hAnsi="Courier New"/>
          <w:sz w:val="20"/>
        </w:rPr>
        <w:t>choco outdated</w:t>
      </w:r>
    </w:p>
    <w:p>
      <w:r>
        <w:t>**Mettre à jour un package :**</w:t>
      </w:r>
    </w:p>
    <w:p>
      <w:r>
        <w:rPr>
          <w:rFonts w:ascii="Courier New" w:hAnsi="Courier New"/>
          <w:sz w:val="20"/>
        </w:rPr>
        <w:t>choco upgrade nomdupackage -y</w:t>
      </w:r>
    </w:p>
    <w:p>
      <w:r>
        <w:t>**Mettre à jour tous les packages :**</w:t>
      </w:r>
    </w:p>
    <w:p>
      <w:r>
        <w:rPr>
          <w:rFonts w:ascii="Courier New" w:hAnsi="Courier New"/>
          <w:sz w:val="20"/>
        </w:rPr>
        <w:t>choco upgrade all -y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