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Linux - Commandes, Réseau, Gestion des utilisateurs, Fichiers et Systèmes</w:t>
      </w:r>
    </w:p>
    <w:p>
      <w:r>
        <w:t>Ce document regroupe des commandes et concepts essentiels pour la gestion d’un système Linux. Il inclut la manipulation du shell, des scripts, des disques, du réseau, des utilisateurs, des services, et plus encore.</w:t>
      </w:r>
    </w:p>
    <w:p>
      <w:pPr>
        <w:pStyle w:val="Heading2"/>
      </w:pPr>
      <w:r>
        <w:t>Shell et scripts</w:t>
      </w:r>
    </w:p>
    <w:p>
      <w:r>
        <w:rPr>
          <w:rFonts w:ascii="Courier New" w:hAnsi="Courier New"/>
          <w:sz w:val="20"/>
        </w:rPr>
        <w:t>#!/bin/bash</w:t>
      </w:r>
    </w:p>
    <w:p>
      <w:r>
        <w:rPr>
          <w:rFonts w:ascii="Courier New" w:hAnsi="Courier New"/>
          <w:sz w:val="20"/>
        </w:rPr>
        <w:t># Ceci est un commentaire</w:t>
      </w:r>
    </w:p>
    <w:p>
      <w:r>
        <w:rPr>
          <w:rFonts w:ascii="Courier New" w:hAnsi="Courier New"/>
          <w:sz w:val="20"/>
        </w:rPr>
        <w:t>:'Bloc de commentaires multi-lignes'</w:t>
      </w:r>
    </w:p>
    <w:p>
      <w:r>
        <w:rPr>
          <w:rFonts w:ascii="Courier New" w:hAnsi="Courier New"/>
          <w:sz w:val="20"/>
        </w:rPr>
        <w:t>echo Bonjour</w:t>
      </w:r>
    </w:p>
    <w:p>
      <w:pPr>
        <w:pStyle w:val="Heading2"/>
      </w:pPr>
      <w:r>
        <w:t>Gestion des fichiers</w:t>
      </w:r>
    </w:p>
    <w:p>
      <w:r>
        <w:rPr>
          <w:rFonts w:ascii="Courier New" w:hAnsi="Courier New"/>
          <w:sz w:val="20"/>
        </w:rPr>
        <w:t>ls -l</w:t>
      </w:r>
    </w:p>
    <w:p>
      <w:r>
        <w:rPr>
          <w:rFonts w:ascii="Courier New" w:hAnsi="Courier New"/>
          <w:sz w:val="20"/>
        </w:rPr>
        <w:t>pwd</w:t>
      </w:r>
    </w:p>
    <w:p>
      <w:r>
        <w:rPr>
          <w:rFonts w:ascii="Courier New" w:hAnsi="Courier New"/>
          <w:sz w:val="20"/>
        </w:rPr>
        <w:t>rm -r mon_dossier/</w:t>
      </w:r>
    </w:p>
    <w:p>
      <w:r>
        <w:rPr>
          <w:rFonts w:ascii="Courier New" w:hAnsi="Courier New"/>
          <w:sz w:val="20"/>
        </w:rPr>
        <w:t>mv fichier1.txt dossier/</w:t>
      </w:r>
    </w:p>
    <w:p>
      <w:r>
        <w:rPr>
          <w:rFonts w:ascii="Courier New" w:hAnsi="Courier New"/>
          <w:sz w:val="20"/>
        </w:rPr>
        <w:t>touch nouveau.txt</w:t>
      </w:r>
    </w:p>
    <w:p>
      <w:pPr>
        <w:pStyle w:val="Heading2"/>
      </w:pPr>
      <w:r>
        <w:t>Permissions et propriétaires</w:t>
      </w:r>
    </w:p>
    <w:p>
      <w:r>
        <w:rPr>
          <w:rFonts w:ascii="Courier New" w:hAnsi="Courier New"/>
          <w:sz w:val="20"/>
        </w:rPr>
        <w:t>ls -l fichier</w:t>
      </w:r>
    </w:p>
    <w:p>
      <w:r>
        <w:rPr>
          <w:rFonts w:ascii="Courier New" w:hAnsi="Courier New"/>
          <w:sz w:val="20"/>
        </w:rPr>
        <w:t>chmod u+w,g+w,o‐rx /data/commun</w:t>
      </w:r>
    </w:p>
    <w:p>
      <w:r>
        <w:rPr>
          <w:rFonts w:ascii="Courier New" w:hAnsi="Courier New"/>
          <w:sz w:val="20"/>
        </w:rPr>
        <w:t>chmod -R 770 /data/commun</w:t>
      </w:r>
    </w:p>
    <w:p>
      <w:r>
        <w:rPr>
          <w:rFonts w:ascii="Courier New" w:hAnsi="Courier New"/>
          <w:sz w:val="20"/>
        </w:rPr>
        <w:t>chown user:group /data/commun</w:t>
      </w:r>
    </w:p>
    <w:p>
      <w:pPr>
        <w:pStyle w:val="Heading2"/>
      </w:pPr>
      <w:r>
        <w:t>Utilisateurs et groupes</w:t>
      </w:r>
    </w:p>
    <w:p>
      <w:r>
        <w:rPr>
          <w:rFonts w:ascii="Courier New" w:hAnsi="Courier New"/>
          <w:sz w:val="20"/>
        </w:rPr>
        <w:t>useradd nom_utilisateur</w:t>
      </w:r>
    </w:p>
    <w:p>
      <w:r>
        <w:rPr>
          <w:rFonts w:ascii="Courier New" w:hAnsi="Courier New"/>
          <w:sz w:val="20"/>
        </w:rPr>
        <w:t>usermod -aG groupe nom_utilisateur</w:t>
      </w:r>
    </w:p>
    <w:p>
      <w:r>
        <w:rPr>
          <w:rFonts w:ascii="Courier New" w:hAnsi="Courier New"/>
          <w:sz w:val="20"/>
        </w:rPr>
        <w:t>groupadd nom_groupe</w:t>
      </w:r>
    </w:p>
    <w:p>
      <w:r>
        <w:rPr>
          <w:rFonts w:ascii="Courier New" w:hAnsi="Courier New"/>
          <w:sz w:val="20"/>
        </w:rPr>
        <w:t>passwd nom_utilisateur</w:t>
      </w:r>
    </w:p>
    <w:p>
      <w:pPr>
        <w:pStyle w:val="Heading2"/>
      </w:pPr>
      <w:r>
        <w:t>Système de fichiers et disques</w:t>
      </w:r>
    </w:p>
    <w:p>
      <w:r>
        <w:rPr>
          <w:rFonts w:ascii="Courier New" w:hAnsi="Courier New"/>
          <w:sz w:val="20"/>
        </w:rPr>
        <w:t>lsblk</w:t>
      </w:r>
    </w:p>
    <w:p>
      <w:r>
        <w:rPr>
          <w:rFonts w:ascii="Courier New" w:hAnsi="Courier New"/>
          <w:sz w:val="20"/>
        </w:rPr>
        <w:t>blkid</w:t>
      </w:r>
    </w:p>
    <w:p>
      <w:r>
        <w:rPr>
          <w:rFonts w:ascii="Courier New" w:hAnsi="Courier New"/>
          <w:sz w:val="20"/>
        </w:rPr>
        <w:t>mount /dev/sdX1 /mnt</w:t>
      </w:r>
    </w:p>
    <w:p>
      <w:r>
        <w:rPr>
          <w:rFonts w:ascii="Courier New" w:hAnsi="Courier New"/>
          <w:sz w:val="20"/>
        </w:rPr>
        <w:t>umount /mnt</w:t>
      </w:r>
    </w:p>
    <w:p>
      <w:r>
        <w:rPr>
          <w:rFonts w:ascii="Courier New" w:hAnsi="Courier New"/>
          <w:sz w:val="20"/>
        </w:rPr>
        <w:t>nano /etc/fstab</w:t>
      </w:r>
    </w:p>
    <w:p>
      <w:r>
        <w:rPr>
          <w:rFonts w:ascii="Courier New" w:hAnsi="Courier New"/>
          <w:sz w:val="20"/>
        </w:rPr>
        <w:t>mount -a</w:t>
      </w:r>
    </w:p>
    <w:p>
      <w:pPr>
        <w:pStyle w:val="Heading2"/>
      </w:pPr>
      <w:r>
        <w:t>Volumes logiques (LVM)</w:t>
      </w:r>
    </w:p>
    <w:p>
      <w:r>
        <w:rPr>
          <w:rFonts w:ascii="Courier New" w:hAnsi="Courier New"/>
          <w:sz w:val="20"/>
        </w:rPr>
        <w:t>pvcreate /dev/sdb1</w:t>
      </w:r>
    </w:p>
    <w:p>
      <w:r>
        <w:rPr>
          <w:rFonts w:ascii="Courier New" w:hAnsi="Courier New"/>
          <w:sz w:val="20"/>
        </w:rPr>
        <w:t>vgcreate vgname /dev/sdb1</w:t>
      </w:r>
    </w:p>
    <w:p>
      <w:r>
        <w:rPr>
          <w:rFonts w:ascii="Courier New" w:hAnsi="Courier New"/>
          <w:sz w:val="20"/>
        </w:rPr>
        <w:t>lvcreate -n lvname -L 2G vgname</w:t>
      </w:r>
    </w:p>
    <w:p>
      <w:r>
        <w:rPr>
          <w:rFonts w:ascii="Courier New" w:hAnsi="Courier New"/>
          <w:sz w:val="20"/>
        </w:rPr>
        <w:t>lvextend -r -L +5G /dev/vgname/lvname</w:t>
      </w:r>
    </w:p>
    <w:p>
      <w:pPr>
        <w:pStyle w:val="Heading2"/>
      </w:pPr>
      <w:r>
        <w:t>Réseau (ip/netplan/etc)</w:t>
      </w:r>
    </w:p>
    <w:p>
      <w:r>
        <w:rPr>
          <w:rFonts w:ascii="Courier New" w:hAnsi="Courier New"/>
          <w:sz w:val="20"/>
        </w:rPr>
        <w:t>ip a</w:t>
      </w:r>
    </w:p>
    <w:p>
      <w:r>
        <w:rPr>
          <w:rFonts w:ascii="Courier New" w:hAnsi="Courier New"/>
          <w:sz w:val="20"/>
        </w:rPr>
        <w:t>ip route</w:t>
      </w:r>
    </w:p>
    <w:p>
      <w:r>
        <w:rPr>
          <w:rFonts w:ascii="Courier New" w:hAnsi="Courier New"/>
          <w:sz w:val="20"/>
        </w:rPr>
        <w:t>netplan apply</w:t>
      </w:r>
    </w:p>
    <w:p>
      <w:r>
        <w:rPr>
          <w:rFonts w:ascii="Courier New" w:hAnsi="Courier New"/>
          <w:sz w:val="20"/>
        </w:rPr>
        <w:t>nano /etc/netplan/config.yaml</w:t>
      </w:r>
    </w:p>
    <w:p>
      <w:r>
        <w:rPr>
          <w:rFonts w:ascii="Courier New" w:hAnsi="Courier New"/>
          <w:sz w:val="20"/>
        </w:rPr>
        <w:t>systemctl restart networking</w:t>
      </w:r>
    </w:p>
    <w:p>
      <w:pPr>
        <w:pStyle w:val="Heading2"/>
      </w:pPr>
      <w:r>
        <w:t>Paquets Debian (APT)</w:t>
      </w:r>
    </w:p>
    <w:p>
      <w:r>
        <w:rPr>
          <w:rFonts w:ascii="Courier New" w:hAnsi="Courier New"/>
          <w:sz w:val="20"/>
        </w:rPr>
        <w:t>apt update</w:t>
      </w:r>
    </w:p>
    <w:p>
      <w:r>
        <w:rPr>
          <w:rFonts w:ascii="Courier New" w:hAnsi="Courier New"/>
          <w:sz w:val="20"/>
        </w:rPr>
        <w:t>apt install nom_du_paquet</w:t>
      </w:r>
    </w:p>
    <w:p>
      <w:r>
        <w:rPr>
          <w:rFonts w:ascii="Courier New" w:hAnsi="Courier New"/>
          <w:sz w:val="20"/>
        </w:rPr>
        <w:t>nano /etc/apt/sources.list</w:t>
      </w:r>
    </w:p>
    <w:p>
      <w:pPr>
        <w:pStyle w:val="Heading2"/>
      </w:pPr>
      <w:r>
        <w:t>Paquets Red Hat (YUM/DNF)</w:t>
      </w:r>
    </w:p>
    <w:p>
      <w:r>
        <w:rPr>
          <w:rFonts w:ascii="Courier New" w:hAnsi="Courier New"/>
          <w:sz w:val="20"/>
        </w:rPr>
        <w:t>yum install nom_du_paquet</w:t>
      </w:r>
    </w:p>
    <w:p>
      <w:r>
        <w:rPr>
          <w:rFonts w:ascii="Courier New" w:hAnsi="Courier New"/>
          <w:sz w:val="20"/>
        </w:rPr>
        <w:t>dnf upgrade</w:t>
      </w:r>
    </w:p>
    <w:p>
      <w:r>
        <w:rPr>
          <w:rFonts w:ascii="Courier New" w:hAnsi="Courier New"/>
          <w:sz w:val="20"/>
        </w:rPr>
        <w:t>nano /etc/yum.repos.d/nom.repo</w:t>
      </w:r>
    </w:p>
    <w:p>
      <w:pPr>
        <w:pStyle w:val="Heading2"/>
      </w:pPr>
      <w:r>
        <w:t>Paquets Arch (PACMAN)</w:t>
      </w:r>
    </w:p>
    <w:p>
      <w:r>
        <w:rPr>
          <w:rFonts w:ascii="Courier New" w:hAnsi="Courier New"/>
          <w:sz w:val="20"/>
        </w:rPr>
        <w:t>pacman -Syu</w:t>
      </w:r>
    </w:p>
    <w:p>
      <w:r>
        <w:rPr>
          <w:rFonts w:ascii="Courier New" w:hAnsi="Courier New"/>
          <w:sz w:val="20"/>
        </w:rPr>
        <w:t>pacman -S nom_du_paquet</w:t>
      </w:r>
    </w:p>
    <w:p>
      <w:pPr>
        <w:pStyle w:val="Heading2"/>
      </w:pPr>
      <w:r>
        <w:t>Éditeurs de texte</w:t>
      </w:r>
    </w:p>
    <w:p>
      <w:r>
        <w:rPr>
          <w:rFonts w:ascii="Courier New" w:hAnsi="Courier New"/>
          <w:sz w:val="20"/>
        </w:rPr>
        <w:t>nano fichier.txt</w:t>
      </w:r>
    </w:p>
    <w:p>
      <w:r>
        <w:rPr>
          <w:rFonts w:ascii="Courier New" w:hAnsi="Courier New"/>
          <w:sz w:val="20"/>
        </w:rPr>
        <w:t>vim fichier.txt</w:t>
      </w:r>
    </w:p>
    <w:p>
      <w:pPr>
        <w:pStyle w:val="Heading2"/>
      </w:pPr>
      <w:r>
        <w:t>Commande dig (DNS)</w:t>
      </w:r>
    </w:p>
    <w:p>
      <w:r>
        <w:rPr>
          <w:rFonts w:ascii="Courier New" w:hAnsi="Courier New"/>
          <w:sz w:val="20"/>
        </w:rPr>
        <w:t>dig google.fr</w:t>
      </w:r>
    </w:p>
    <w:p>
      <w:r>
        <w:rPr>
          <w:rFonts w:ascii="Courier New" w:hAnsi="Courier New"/>
          <w:sz w:val="20"/>
        </w:rPr>
        <w:t>dig google.fr MX</w:t>
      </w:r>
    </w:p>
    <w:p>
      <w:r>
        <w:rPr>
          <w:rFonts w:ascii="Courier New" w:hAnsi="Courier New"/>
          <w:sz w:val="20"/>
        </w:rPr>
        <w:t>dig google.fr ANY</w:t>
      </w:r>
    </w:p>
    <w:p>
      <w:pPr>
        <w:pStyle w:val="Heading2"/>
      </w:pPr>
      <w:r>
        <w:t>Journalisation (systemd/journald)</w:t>
      </w:r>
    </w:p>
    <w:p>
      <w:r>
        <w:rPr>
          <w:rFonts w:ascii="Courier New" w:hAnsi="Courier New"/>
          <w:sz w:val="20"/>
        </w:rPr>
        <w:t>journalctl</w:t>
      </w:r>
    </w:p>
    <w:p>
      <w:r>
        <w:rPr>
          <w:rFonts w:ascii="Courier New" w:hAnsi="Courier New"/>
          <w:sz w:val="20"/>
        </w:rPr>
        <w:t>journalctl -u nom_du_service</w:t>
      </w:r>
    </w:p>
    <w:p>
      <w:r>
        <w:rPr>
          <w:rFonts w:ascii="Courier New" w:hAnsi="Courier New"/>
          <w:sz w:val="20"/>
        </w:rPr>
        <w:t>journalctl -b</w:t>
      </w:r>
    </w:p>
    <w:p>
      <w:r>
        <w:rPr>
          <w:rFonts w:ascii="Courier New" w:hAnsi="Courier New"/>
          <w:sz w:val="20"/>
        </w:rPr>
        <w:t>journalctl --since '2024-01-01'</w:t>
      </w:r>
    </w:p>
    <w:p>
      <w:pPr>
        <w:pStyle w:val="Heading2"/>
      </w:pPr>
      <w:r>
        <w:t>Gestion des services (systemctl)</w:t>
      </w:r>
    </w:p>
    <w:p>
      <w:r>
        <w:rPr>
          <w:rFonts w:ascii="Courier New" w:hAnsi="Courier New"/>
          <w:sz w:val="20"/>
        </w:rPr>
        <w:t>systemctl start nom_du_service</w:t>
      </w:r>
    </w:p>
    <w:p>
      <w:r>
        <w:rPr>
          <w:rFonts w:ascii="Courier New" w:hAnsi="Courier New"/>
          <w:sz w:val="20"/>
        </w:rPr>
        <w:t>systemctl stop nom_du_service</w:t>
      </w:r>
    </w:p>
    <w:p>
      <w:r>
        <w:rPr>
          <w:rFonts w:ascii="Courier New" w:hAnsi="Courier New"/>
          <w:sz w:val="20"/>
        </w:rPr>
        <w:t>systemctl status nom_du_service</w:t>
      </w:r>
    </w:p>
    <w:p>
      <w:r>
        <w:rPr>
          <w:rFonts w:ascii="Courier New" w:hAnsi="Courier New"/>
          <w:sz w:val="20"/>
        </w:rPr>
        <w:t>systemctl enable nom_du_service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Calibri" w:hAnsi="Calibri"/>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